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0FA" w:rsidRPr="00B46BE2" w:rsidRDefault="00BF70FA" w:rsidP="00BF70FA">
      <w:pPr>
        <w:spacing w:after="200" w:line="276" w:lineRule="auto"/>
        <w:rPr>
          <w:rFonts w:ascii="Times New Roman" w:hAnsi="Times New Roman" w:cs="Times New Roman"/>
          <w:b/>
          <w:sz w:val="32"/>
          <w:szCs w:val="32"/>
        </w:rPr>
      </w:pPr>
      <w:r w:rsidRPr="00B46BE2">
        <w:rPr>
          <w:b/>
        </w:rPr>
        <w:tab/>
      </w:r>
      <w:r w:rsidRPr="00B46BE2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B46BE2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BF70FA" w:rsidRPr="00B46BE2" w:rsidRDefault="00BF70FA" w:rsidP="00BF70FA">
      <w:pPr>
        <w:spacing w:after="200" w:line="276" w:lineRule="auto"/>
        <w:rPr>
          <w:lang w:val="en-US"/>
        </w:rPr>
      </w:pPr>
    </w:p>
    <w:p w:rsidR="00BF70FA" w:rsidRPr="00B46BE2" w:rsidRDefault="00BF70FA" w:rsidP="00BF70FA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BE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46BE2">
        <w:rPr>
          <w:rFonts w:ascii="Times New Roman" w:hAnsi="Times New Roman" w:cs="Times New Roman"/>
          <w:sz w:val="24"/>
          <w:szCs w:val="24"/>
        </w:rPr>
        <w:t xml:space="preserve">На основание чл.149, ал.1, ал.2 от Закона за устройство на територията Ви уведомяваме за издадено </w:t>
      </w:r>
      <w:r w:rsidRPr="00B46BE2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>
        <w:rPr>
          <w:rFonts w:ascii="Times New Roman" w:hAnsi="Times New Roman" w:cs="Times New Roman"/>
          <w:b/>
          <w:sz w:val="24"/>
          <w:szCs w:val="24"/>
        </w:rPr>
        <w:t>35</w:t>
      </w:r>
      <w:r w:rsidRPr="00B46BE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46BE2">
        <w:rPr>
          <w:rFonts w:ascii="Times New Roman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sz w:val="24"/>
          <w:szCs w:val="24"/>
        </w:rPr>
        <w:t>26</w:t>
      </w:r>
      <w:r w:rsidRPr="00B46BE2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B46BE2">
        <w:rPr>
          <w:rFonts w:ascii="Times New Roman" w:hAnsi="Times New Roman" w:cs="Times New Roman"/>
          <w:b/>
          <w:sz w:val="24"/>
          <w:szCs w:val="24"/>
        </w:rPr>
        <w:t>.2018г.</w:t>
      </w:r>
      <w:r w:rsidRPr="00B46BE2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BF70FA" w:rsidRPr="00B46BE2" w:rsidRDefault="00BF70FA" w:rsidP="00BF70FA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46BE2">
        <w:rPr>
          <w:rFonts w:ascii="Times New Roman" w:eastAsia="Times New Roman" w:hAnsi="Times New Roman" w:cs="Times New Roman"/>
          <w:sz w:val="24"/>
          <w:szCs w:val="24"/>
        </w:rPr>
        <w:t>За обект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2B00E4">
        <w:rPr>
          <w:rFonts w:ascii="Times New Roman" w:eastAsia="Times New Roman" w:hAnsi="Times New Roman" w:cs="Times New Roman"/>
          <w:b/>
          <w:sz w:val="24"/>
          <w:szCs w:val="24"/>
        </w:rPr>
        <w:t xml:space="preserve">Базова станция </w:t>
      </w:r>
      <w:r w:rsidRPr="002B00E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GAB</w:t>
      </w:r>
      <w:r w:rsidRPr="002B00E4">
        <w:rPr>
          <w:rFonts w:ascii="Times New Roman" w:eastAsia="Times New Roman" w:hAnsi="Times New Roman" w:cs="Times New Roman"/>
          <w:b/>
          <w:sz w:val="24"/>
          <w:szCs w:val="24"/>
        </w:rPr>
        <w:t>0076.В(</w:t>
      </w:r>
      <w:r w:rsidRPr="002B00E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BALDZHIEV</w:t>
      </w:r>
      <w:r w:rsidRPr="002B00E4">
        <w:rPr>
          <w:rFonts w:ascii="Times New Roman" w:eastAsia="Times New Roman" w:hAnsi="Times New Roman" w:cs="Times New Roman"/>
          <w:b/>
          <w:sz w:val="24"/>
          <w:szCs w:val="24"/>
        </w:rPr>
        <w:t>) с честотен обхват 900</w:t>
      </w:r>
      <w:r w:rsidRPr="002B00E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MHz-2100MHz</w:t>
      </w:r>
      <w:r w:rsidRPr="002B00E4">
        <w:rPr>
          <w:rFonts w:ascii="Times New Roman" w:eastAsia="Times New Roman" w:hAnsi="Times New Roman" w:cs="Times New Roman"/>
          <w:b/>
          <w:sz w:val="24"/>
          <w:szCs w:val="24"/>
        </w:rPr>
        <w:t xml:space="preserve">на „Мобилтел“ ЕАД в поземлен имот с идентификатор 65927.501.3525 по КК на </w:t>
      </w:r>
      <w:proofErr w:type="spellStart"/>
      <w:r w:rsidRPr="002B00E4">
        <w:rPr>
          <w:rFonts w:ascii="Times New Roman" w:eastAsia="Times New Roman" w:hAnsi="Times New Roman" w:cs="Times New Roman"/>
          <w:b/>
          <w:sz w:val="24"/>
          <w:szCs w:val="24"/>
        </w:rPr>
        <w:t>гр.Севлиево</w:t>
      </w:r>
      <w:proofErr w:type="spellEnd"/>
      <w:r w:rsidRPr="002B00E4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BF70FA" w:rsidRPr="00B46BE2" w:rsidRDefault="00BF70FA" w:rsidP="00BF70FA">
      <w:pPr>
        <w:spacing w:after="200" w:line="276" w:lineRule="auto"/>
        <w:rPr>
          <w:b/>
        </w:rPr>
      </w:pPr>
    </w:p>
    <w:p w:rsidR="00BF70FA" w:rsidRPr="00B46BE2" w:rsidRDefault="00BF70FA" w:rsidP="00BF70FA">
      <w:pPr>
        <w:spacing w:after="200" w:line="276" w:lineRule="auto"/>
        <w:jc w:val="both"/>
        <w:rPr>
          <w:rFonts w:ascii="Times New Roman" w:hAnsi="Times New Roman" w:cs="Times New Roman"/>
          <w:b/>
        </w:rPr>
      </w:pPr>
      <w:r w:rsidRPr="00B46BE2">
        <w:rPr>
          <w:rFonts w:ascii="Times New Roman" w:hAnsi="Times New Roman" w:cs="Times New Roman"/>
        </w:rPr>
        <w:t>На името на</w:t>
      </w:r>
      <w:r w:rsidRPr="00B46BE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„МОБИЛТЕЛ“ ЕАД</w:t>
      </w:r>
    </w:p>
    <w:p w:rsidR="00BF70FA" w:rsidRPr="00B46BE2" w:rsidRDefault="00BF70FA" w:rsidP="00BF70FA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B46BE2">
        <w:rPr>
          <w:rFonts w:ascii="Times New Roman" w:hAnsi="Times New Roman" w:cs="Times New Roman"/>
          <w:b/>
        </w:rPr>
        <w:tab/>
      </w:r>
      <w:r w:rsidRPr="00B46BE2">
        <w:rPr>
          <w:rFonts w:ascii="Times New Roman" w:hAnsi="Times New Roman" w:cs="Times New Roman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 w:rsidRPr="00B46BE2">
        <w:rPr>
          <w:rFonts w:ascii="Times New Roman" w:hAnsi="Times New Roman" w:cs="Times New Roman"/>
        </w:rPr>
        <w:t>РО“Национален</w:t>
      </w:r>
      <w:proofErr w:type="spellEnd"/>
      <w:r w:rsidRPr="00B46BE2">
        <w:rPr>
          <w:rFonts w:ascii="Times New Roman" w:hAnsi="Times New Roman" w:cs="Times New Roman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BF70FA" w:rsidRPr="00B46BE2" w:rsidRDefault="00BF70FA" w:rsidP="00BF70FA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B46BE2">
        <w:rPr>
          <w:rFonts w:ascii="Times New Roman" w:hAnsi="Times New Roman" w:cs="Times New Roman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466C25" w:rsidRDefault="00466C25">
      <w:bookmarkStart w:id="0" w:name="_GoBack"/>
      <w:bookmarkEnd w:id="0"/>
    </w:p>
    <w:sectPr w:rsidR="00466C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0FA"/>
    <w:rsid w:val="00466C25"/>
    <w:rsid w:val="00BF7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8BF670-60E0-4BF1-BAE2-47574F5A7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0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1</cp:revision>
  <dcterms:created xsi:type="dcterms:W3CDTF">2018-05-09T12:40:00Z</dcterms:created>
  <dcterms:modified xsi:type="dcterms:W3CDTF">2018-05-09T12:40:00Z</dcterms:modified>
</cp:coreProperties>
</file>